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A5235" w:rsidP="001A5235">
      <w:pPr>
        <w:pStyle w:val="NoSpacing"/>
      </w:pPr>
      <w:r>
        <w:rPr>
          <w:u w:val="single"/>
        </w:rPr>
        <w:t>John CLADICHE</w:t>
      </w:r>
      <w:r>
        <w:t xml:space="preserve">   (fl.1499)</w:t>
      </w:r>
    </w:p>
    <w:p w:rsidR="001A5235" w:rsidRDefault="001A5235" w:rsidP="001A523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Warehorne</w:t>
      </w:r>
      <w:proofErr w:type="spellEnd"/>
      <w:r>
        <w:t>, Kent.</w:t>
      </w:r>
    </w:p>
    <w:p w:rsidR="001A5235" w:rsidRDefault="001A5235" w:rsidP="001A5235">
      <w:pPr>
        <w:pStyle w:val="NoSpacing"/>
      </w:pPr>
    </w:p>
    <w:p w:rsidR="001A5235" w:rsidRDefault="001A5235" w:rsidP="001A5235">
      <w:pPr>
        <w:pStyle w:val="NoSpacing"/>
      </w:pPr>
    </w:p>
    <w:p w:rsidR="001A5235" w:rsidRDefault="001A5235" w:rsidP="001A5235">
      <w:pPr>
        <w:pStyle w:val="NoSpacing"/>
      </w:pPr>
      <w:r>
        <w:tab/>
        <w:t>1499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1A5235" w:rsidRDefault="001A5235" w:rsidP="001A5235">
      <w:pPr>
        <w:pStyle w:val="NoSpacing"/>
      </w:pPr>
    </w:p>
    <w:p w:rsidR="001A5235" w:rsidRDefault="001A5235" w:rsidP="001A5235">
      <w:pPr>
        <w:pStyle w:val="NoSpacing"/>
      </w:pPr>
    </w:p>
    <w:p w:rsidR="001A5235" w:rsidRDefault="001A5235" w:rsidP="001A5235">
      <w:pPr>
        <w:pStyle w:val="NoSpacing"/>
      </w:pPr>
    </w:p>
    <w:p w:rsidR="001A5235" w:rsidRPr="001A5235" w:rsidRDefault="001A5235" w:rsidP="001A5235">
      <w:pPr>
        <w:pStyle w:val="NoSpacing"/>
      </w:pPr>
      <w:r>
        <w:t>3 November 2010</w:t>
      </w:r>
    </w:p>
    <w:sectPr w:rsidR="001A5235" w:rsidRPr="001A5235" w:rsidSect="009916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235" w:rsidRDefault="001A5235" w:rsidP="00552EBA">
      <w:pPr>
        <w:spacing w:after="0" w:line="240" w:lineRule="auto"/>
      </w:pPr>
      <w:r>
        <w:separator/>
      </w:r>
    </w:p>
  </w:endnote>
  <w:endnote w:type="continuationSeparator" w:id="0">
    <w:p w:rsidR="001A5235" w:rsidRDefault="001A52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A5235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235" w:rsidRDefault="001A5235" w:rsidP="00552EBA">
      <w:pPr>
        <w:spacing w:after="0" w:line="240" w:lineRule="auto"/>
      </w:pPr>
      <w:r>
        <w:separator/>
      </w:r>
    </w:p>
  </w:footnote>
  <w:footnote w:type="continuationSeparator" w:id="0">
    <w:p w:rsidR="001A5235" w:rsidRDefault="001A52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5235"/>
    <w:rsid w:val="00552EBA"/>
    <w:rsid w:val="0099169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2010-11-03T22:19:00Z</dcterms:created>
  <dcterms:modified xsi:type="dcterms:W3CDTF">2010-11-03T22:20:00Z</dcterms:modified>
</cp:coreProperties>
</file>